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pict>
          <v:shape id="_x0000_s1034" o:spid="_x0000_s1034" o:spt="202" type="#_x0000_t202" style="position:absolute;left:0pt;margin-left:506.9pt;margin-top:369.55pt;height:254.85pt;width:436.95pt;z-index:269845504;mso-width-relative:page;mso-height-relative:page;" filled="f" stroked="f" coordsize="21600,21600" o:gfxdata="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dsTN90AAAANAQAADwAAAAAAAAABACAAAAAiAAAAZHJzL2Rvd25yZXYueG1sUEsB&#10;AhQAFAAAAAgAh07iQEZNV5MpAgAAJwQAAA4AAAAAAAAAAQAgAAAALAEAAGRycy9lMm9Eb2MueG1s&#10;UEsFBgAAAAAGAAYAWQEAAMcFAAAAAA=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pStyle w:val="6"/>
                    <w:spacing w:before="0" w:beforeAutospacing="0" w:after="0" w:afterAutospacing="0"/>
                    <w:ind w:firstLine="360"/>
                    <w:rPr>
                      <w:rFonts w:hint="eastAsia" w:ascii="微软雅黑" w:hAnsi="微软雅黑" w:eastAsia="微软雅黑" w:cs="微软雅黑"/>
                      <w:b/>
                      <w:smallCaps/>
                      <w:kern w:val="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mallCaps/>
                      <w:kern w:val="2"/>
                      <w:lang w:eastAsia="zh-CN"/>
                    </w:rPr>
                    <w:t>工作原理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mallCaps/>
                      <w:kern w:val="2"/>
                    </w:rPr>
                    <w:t>：</w:t>
                  </w:r>
                </w:p>
                <w:p>
                  <w:pPr>
                    <w:pStyle w:val="6"/>
                    <w:spacing w:before="0" w:beforeAutospacing="0" w:after="0" w:afterAutospacing="0"/>
                    <w:rPr>
                      <w:rFonts w:ascii="微软雅黑" w:hAnsi="微软雅黑" w:eastAsia="微软雅黑" w:cs="微软雅黑"/>
                      <w:bCs/>
                      <w:smallCaps/>
                      <w:kern w:val="2"/>
                      <w:highlight w:val="yellow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  <w:lang w:val="en-US" w:eastAsia="zh-CN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bCs/>
                      <w:smallCaps/>
                      <w:kern w:val="2"/>
                      <w:highlight w:val="yellow"/>
                    </w:rPr>
                    <w:t>轻物质分离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  <w:highlight w:val="yellow"/>
                      <w:lang w:eastAsia="zh-CN"/>
                    </w:rPr>
                    <w:t>设备</w:t>
                  </w:r>
                  <w:r>
                    <w:rPr>
                      <w:rFonts w:ascii="微软雅黑" w:hAnsi="微软雅黑" w:eastAsia="微软雅黑" w:cs="微软雅黑"/>
                      <w:bCs/>
                      <w:smallCaps/>
                      <w:kern w:val="2"/>
                      <w:highlight w:val="yellow"/>
                    </w:rPr>
                    <w:t>主要用在建筑垃圾处理生产线中，主要是把有机物如纸片、塑料、木屑等轻物质，通过振动沸腾或风吹等从建筑垃圾骨料里分离出来，然后通过抽吸抽走再进行颗粒分离，主要对破碎建筑垃圾后的物料进行分离，以达到建筑垃圾骨料的洁净度。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-4.4pt;margin-top:369.4pt;height:254.9pt;width:465.85pt;z-index:269844480;mso-width-relative:page;mso-height-relative:page;" fillcolor="#FFFFFF [3201]" filled="t" stroked="f" coordsize="21600,21600" o:gfxdata="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Tnpa1QAAAAsBAAAPAAAAAAAAAAEAIAAAACIAAABk&#10;cnMvZG93bnJldi54bWxQSwECFAAUAAAACACHTuJAoCKfHkICAABQBAAADgAAAAAAAAABACAAAAAk&#10;AQAAZHJzL2Uyb0RvYy54bWxQSwUGAAAAAAYABgBZAQAA2AUAAAAA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pStyle w:val="6"/>
                    <w:spacing w:before="0" w:beforeAutospacing="0" w:after="0" w:afterAutospacing="0"/>
                    <w:rPr>
                      <w:rFonts w:ascii="微软雅黑" w:hAnsi="微软雅黑" w:eastAsia="微软雅黑" w:cs="微软雅黑"/>
                      <w:b/>
                      <w:smallCaps/>
                      <w:kern w:val="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</w:rPr>
                    <w:t>　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mallCaps/>
                      <w:kern w:val="2"/>
                    </w:rPr>
                    <w:t>显著优势:</w:t>
                  </w:r>
                </w:p>
                <w:p>
                  <w:pPr>
                    <w:pStyle w:val="6"/>
                    <w:spacing w:before="0" w:beforeAutospacing="0" w:after="0" w:afterAutospacing="0"/>
                    <w:rPr>
                      <w:rFonts w:ascii="微软雅黑" w:hAnsi="微软雅黑" w:eastAsia="微软雅黑" w:cs="微软雅黑"/>
                      <w:bCs/>
                      <w:smallCaps/>
                      <w:kern w:val="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</w:rPr>
                    <w:t>　　1、循环风设计，减少扬尘、提高效率；  2、 最为先进，最大程度保证除杂效果；</w:t>
                  </w:r>
                </w:p>
                <w:p>
                  <w:pPr>
                    <w:pStyle w:val="6"/>
                    <w:spacing w:before="0" w:beforeAutospacing="0" w:afterLines="100" w:afterAutospacing="0"/>
                    <w:ind w:firstLine="480"/>
                    <w:rPr>
                      <w:rFonts w:ascii="微软雅黑" w:hAnsi="微软雅黑" w:eastAsia="微软雅黑" w:cs="微软雅黑"/>
                      <w:bCs/>
                      <w:smallCaps/>
                      <w:kern w:val="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</w:rPr>
                    <w:t xml:space="preserve">3、多级串联，保证再生骨料纯净度 ;   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smallCaps/>
                      <w:kern w:val="2"/>
                    </w:rPr>
                    <w:t>4、 维修方便，电耗低;</w:t>
                  </w:r>
                </w:p>
                <w:tbl>
                  <w:tblPr>
                    <w:tblStyle w:val="9"/>
                    <w:tblW w:w="8719" w:type="dxa"/>
                    <w:tblInd w:w="273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688"/>
                    <w:gridCol w:w="1669"/>
                    <w:gridCol w:w="1875"/>
                    <w:gridCol w:w="1612"/>
                    <w:gridCol w:w="1875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73" w:hRule="atLeast"/>
                    </w:trPr>
                    <w:tc>
                      <w:tcPr>
                        <w:tcW w:w="1688" w:type="dxa"/>
                      </w:tcPr>
                      <w:p>
                        <w:pPr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型号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主机型号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产量</w:t>
                        </w:r>
                      </w:p>
                    </w:tc>
                    <w:tc>
                      <w:tcPr>
                        <w:tcW w:w="1612" w:type="dxa"/>
                      </w:tcPr>
                      <w:p>
                        <w:pPr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进料力度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jc w:val="center"/>
                          <w:rPr>
                            <w:color w:val="auto"/>
                          </w:rPr>
                        </w:pPr>
                        <w:r>
                          <w:rPr>
                            <w:rFonts w:hint="eastAsia"/>
                            <w:color w:val="auto"/>
                          </w:rPr>
                          <w:t>电机功率</w:t>
                        </w: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5" w:hRule="atLeast"/>
                    </w:trPr>
                    <w:tc>
                      <w:tcPr>
                        <w:tcW w:w="1688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12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731" w:hRule="atLeast"/>
                    </w:trPr>
                    <w:tc>
                      <w:tcPr>
                        <w:tcW w:w="1688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12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96" w:hRule="atLeast"/>
                    </w:trPr>
                    <w:tc>
                      <w:tcPr>
                        <w:tcW w:w="1688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12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/>
              </w:txbxContent>
            </v:textbox>
          </v:shape>
        </w:pict>
      </w:r>
      <w:r>
        <w:pict>
          <v:shape id="_x0000_s1033" o:spid="_x0000_s1033" o:spt="202" type="#_x0000_t202" style="position:absolute;left:0pt;margin-left:193pt;margin-top:482.95pt;height:131.25pt;width:237.2pt;z-index:251715584;mso-width-relative:page;mso-height-relative:page;" fillcolor="#FFFFFF [3201]" filled="t" coordsize="21600,21600" o:gfxdata="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Ilqf12AAAAAwBAAAPAAAAAAAA&#10;AAEAIAAAACIAAABkcnMvZG93bnJldi54bWxQSwECFAAUAAAACACHTuJAkti9jUsCAAB4BAAADgAA&#10;AAAAAAABACAAAAAnAQAAZHJzL2Uyb0RvYy54bWxQSwUGAAAAAAYABgBZAQAA5AUAAAAA&#10;">
            <v:path/>
            <v:fill on="t" focussize="0,0"/>
            <v:stroke weight="0.5pt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1032" o:spid="_x0000_s1032" o:spt="202" type="#_x0000_t202" style="position:absolute;left:0pt;margin-left:769.7pt;margin-top:89.8pt;height:158.4pt;width:212.3pt;z-index:269843456;mso-width-relative:page;mso-height-relative:page;" coordsize="21600,21600" o:gfxdata="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t1jiNcAAAANAQAADwAAAAAAAAABACAA&#10;AAAiAAAAZHJzL2Rvd25yZXYueG1sUEsBAhQAFAAAAAgAh07iQFPFsrFHAgAAegQAAA4AAAAAAAAA&#10;AQAgAAAAJgEAAGRycy9lMm9Eb2MueG1sUEsFBgAAAAAGAAYAWQEAAN8FAAAAAA==&#10;">
            <v:path/>
            <v:fill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2273300" cy="1420495"/>
                        <wp:effectExtent l="0" t="0" r="12700" b="8255"/>
                        <wp:docPr id="13" name="图片 13" descr="E:\8月\工业设计\复选车\BME.88.jpgBME.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E:\8月\工业设计\复选车\BME.88.jpgBME.8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3300" cy="142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轻物质分离设备</w:t>
                  </w:r>
                  <w:r>
                    <w:rPr>
                      <w:rFonts w:hint="eastAsia"/>
                    </w:rPr>
                    <w:t>45度侧面图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512.85pt;margin-top:91.65pt;height:158.4pt;width:212.3pt;z-index:265296896;mso-width-relative:page;mso-height-relative:page;" coordsize="21600,21600" o:gfxdata="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pya8T1wAAAA0BAAAPAAAAAAAAAAEAIAAA&#10;ACIAAABkcnMvZG93bnJldi54bWxQSwECFAAUAAAACACHTuJA8mSYBUYCAAB6BAAADgAAAAAAAAAB&#10;ACAAAAAmAQAAZHJzL2Uyb0RvYy54bWxQSwUGAAAAAAYABgBZAQAA3gUAAAAA&#10;">
            <v:path/>
            <v:fill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2272665" cy="1420495"/>
                        <wp:effectExtent l="0" t="0" r="13335" b="8255"/>
                        <wp:docPr id="11" name="图片 11" descr="E:\8月\工业设计\复选车\BME.82.jpgBME.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E:\8月\工业设计\复选车\BME.82.jpgBME.8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2665" cy="142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轻物质分离设备</w:t>
                  </w:r>
                  <w:r>
                    <w:rPr>
                      <w:rFonts w:hint="eastAsia"/>
                    </w:rPr>
                    <w:t>45度侧面图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251.4pt;margin-top:91.7pt;height:158.4pt;width:212.3pt;z-index:260750336;mso-width-relative:page;mso-height-relative:page;" coordsize="21600,21600" o:gfxdata="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ofPmrWAAAACwEAAA8AAAAAAAAAAQAgAAAA&#10;IgAAAGRycy9kb3ducmV2LnhtbFBLAQIUABQAAAAIAIdO4kA/uHpzRgIAAHkEAAAOAAAAAAAAAAEA&#10;IAAAACUBAABkcnMvZTJvRG9jLnhtbFBLBQYAAAAABgAGAFkBAADdBQAAAAA=&#10;">
            <v:path/>
            <v:fill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2478405" cy="1549400"/>
                        <wp:effectExtent l="0" t="0" r="17145" b="12700"/>
                        <wp:docPr id="9" name="图片 9" descr="E:\8月\工业设计\复选车\BME.79.jpgBME.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E:\8月\工业设计\复选车\BME.79.jpgBME.79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8405" cy="15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轻物质分离设备</w:t>
                  </w:r>
                  <w:r>
                    <w:rPr>
                      <w:rFonts w:hint="eastAsia"/>
                    </w:rPr>
                    <w:t>侧面图</w:t>
                  </w:r>
                </w:p>
              </w:txbxContent>
            </v:textbox>
          </v:shape>
        </w:pict>
      </w:r>
      <w:bookmarkStart w:id="0" w:name="_GoBack"/>
      <w:bookmarkEnd w:id="0"/>
      <w:r>
        <w:pict>
          <v:shape id="_x0000_s1029" o:spid="_x0000_s1029" o:spt="202" type="#_x0000_t202" style="position:absolute;left:0pt;margin-left:-7.85pt;margin-top:292.9pt;height:353.5pt;width:989.1pt;z-index:252564480;mso-width-relative:page;mso-height-relative:page;" coordsize="21600,21600" o:gfxdata="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EPJh+2QAAAA0BAAAP&#10;AAAAAAAAAAEAIAAAACIAAABkcnMvZG93bnJldi54bWxQSwECFAAUAAAACACHTuJAE4GZ41ACAACG&#10;BAAADgAAAAAAAAABACAAAAAoAQAAZHJzL2Uyb0RvYy54bWxQSwUGAAAAAAYABgBZAQAA6gUAAAAA&#10;">
            <v:path/>
            <v:fill focussize="0,0"/>
            <v:stroke weight="0.5pt" joinstyle="round"/>
            <v:imagedata o:title=""/>
            <o:lock v:ext="edit"/>
            <v:textbox>
              <w:txbxContent>
                <w:p>
                  <w:pPr>
                    <w:spacing w:beforeLines="50" w:line="360" w:lineRule="auto"/>
                    <w:jc w:val="left"/>
                    <w:rPr>
                      <w:sz w:val="24"/>
                      <w:highlight w:val="yellow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sz w:val="24"/>
                    </w:rPr>
                    <w:t>　　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4"/>
                      <w:highlight w:val="yellow"/>
                    </w:rPr>
                    <w:t>轻物质分离设备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sz w:val="24"/>
                      <w:highlight w:val="yellow"/>
                    </w:rPr>
                    <w:t>是郑州鼎盛公司任亚飞先生研发的专利技术，垃圾分离率超过90%，超出同行30%以上，创造了国内最好分离效果，系轻物质分离技术重大突破。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154.95pt;margin-top:6.2pt;height:58.9pt;width:686.35pt;z-index:251716608;mso-width-relative:page;mso-height-relative:page;" coordsize="21600,21600" o:gfxdata="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xZne72gAAAAsBAAAP&#10;AAAAAAAAAAEAIAAAACIAAABkcnMvZG93bnJldi54bWxQSwECFAAUAAAACACHTuJAJM2W9U8CAACf&#10;BAAADgAAAAAAAAABACAAAAApAQAAZHJzL2Uyb0RvYy54bWxQSwUGAAAAAAYABgBZAQAA6gUAAAAA&#10;">
            <v:path/>
            <v:fill focussize="0,0"/>
            <v:stroke weight="1.75pt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Times New Roman" w:hAnsi="Times New Roman" w:eastAsia="黑体" w:cs="Times New Roman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hint="eastAsia" w:ascii="Times New Roman" w:hAnsi="Times New Roman" w:eastAsia="黑体" w:cs="Times New Roman"/>
                      <w:b/>
                      <w:bCs/>
                      <w:sz w:val="52"/>
                      <w:szCs w:val="52"/>
                    </w:rPr>
                    <w:t>轻物质分离设备</w:t>
                  </w:r>
                </w:p>
              </w:txbxContent>
            </v:textbox>
          </v:shape>
        </w:pict>
      </w:r>
      <w:r>
        <w:pict>
          <v:shape id="文本框 16" o:spid="_x0000_s1027" o:spt="202" type="#_x0000_t202" style="position:absolute;left:0pt;margin-left:-8.25pt;margin-top:91.85pt;height:158.4pt;width:212.3pt;z-index:256203776;mso-width-relative:page;mso-height-relative:page;" coordsize="21600,21600" o:gfxdata="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PBzctgAAAALAQAADwAAAAAAAAABACAA&#10;AAAiAAAAZHJzL2Rvd25yZXYueG1sUEsBAhQAFAAAAAgAh07iQIuiyspGAgAAeQQAAA4AAAAAAAAA&#10;AQAgAAAAJwEAAGRycy9lMm9Eb2MueG1sUEsFBgAAAAAGAAYAWQEAAN8FAAAAAA==&#10;">
            <v:path/>
            <v:fill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2275205" cy="1421765"/>
                        <wp:effectExtent l="0" t="0" r="10795" b="6985"/>
                        <wp:docPr id="1" name="图片 1" descr="E:\8月\工业设计\复选车\BME.73.jpgBME.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E:\8月\工业设计\复选车\BME.73.jpgBME.7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5205" cy="1421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轻物质分离设备</w:t>
                  </w:r>
                  <w:r>
                    <w:rPr>
                      <w:rFonts w:hint="eastAsia"/>
                    </w:rPr>
                    <w:t>侧面图</w:t>
                  </w:r>
                </w:p>
              </w:txbxContent>
            </v:textbox>
          </v:shape>
        </w:pict>
      </w:r>
    </w:p>
    <w:sectPr>
      <w:headerReference r:id="rId3" w:type="default"/>
      <w:pgSz w:w="23811" w:h="16838" w:orient="landscape"/>
      <w:pgMar w:top="1440" w:right="1803" w:bottom="1440" w:left="180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center"/>
      <w:rPr>
        <w:rFonts w:ascii="黑体" w:hAnsi="黑体" w:eastAsia="黑体" w:cs="黑体"/>
        <w:sz w:val="28"/>
        <w:szCs w:val="28"/>
      </w:rPr>
    </w:pPr>
    <w:r>
      <w:rPr>
        <w:rFonts w:hint="eastAsia" w:ascii="黑体" w:hAnsi="黑体" w:eastAsia="黑体" w:cs="黑体"/>
        <w:sz w:val="28"/>
        <w:szCs w:val="28"/>
      </w:rPr>
      <w:t>郑州鼎盛工程技术有限公司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D712EC3"/>
    <w:rsid w:val="000236B0"/>
    <w:rsid w:val="00055206"/>
    <w:rsid w:val="000A0230"/>
    <w:rsid w:val="00111706"/>
    <w:rsid w:val="00184D95"/>
    <w:rsid w:val="00214362"/>
    <w:rsid w:val="002E6B7F"/>
    <w:rsid w:val="003529B9"/>
    <w:rsid w:val="00394AF7"/>
    <w:rsid w:val="00466B57"/>
    <w:rsid w:val="004751ED"/>
    <w:rsid w:val="004A7AEF"/>
    <w:rsid w:val="005779E0"/>
    <w:rsid w:val="005A0DA8"/>
    <w:rsid w:val="005F226D"/>
    <w:rsid w:val="005F2343"/>
    <w:rsid w:val="00637002"/>
    <w:rsid w:val="00826EC1"/>
    <w:rsid w:val="00876BE8"/>
    <w:rsid w:val="008B2062"/>
    <w:rsid w:val="008E3AD1"/>
    <w:rsid w:val="00A42EAE"/>
    <w:rsid w:val="00AC11EB"/>
    <w:rsid w:val="00AC4DF6"/>
    <w:rsid w:val="00AD7D8D"/>
    <w:rsid w:val="00AE3163"/>
    <w:rsid w:val="00C27E0B"/>
    <w:rsid w:val="00C32AF3"/>
    <w:rsid w:val="00C841E0"/>
    <w:rsid w:val="00D6624D"/>
    <w:rsid w:val="00DC0BE7"/>
    <w:rsid w:val="00E21F86"/>
    <w:rsid w:val="00ED54E7"/>
    <w:rsid w:val="00EF3588"/>
    <w:rsid w:val="00F25826"/>
    <w:rsid w:val="00FC6431"/>
    <w:rsid w:val="00FE1A8E"/>
    <w:rsid w:val="0370502E"/>
    <w:rsid w:val="03AE253F"/>
    <w:rsid w:val="05370DBC"/>
    <w:rsid w:val="07B3606B"/>
    <w:rsid w:val="07DB6E6F"/>
    <w:rsid w:val="09956072"/>
    <w:rsid w:val="09FB6579"/>
    <w:rsid w:val="0A980992"/>
    <w:rsid w:val="0B6B2A33"/>
    <w:rsid w:val="10084203"/>
    <w:rsid w:val="10D5519A"/>
    <w:rsid w:val="11A34BAD"/>
    <w:rsid w:val="13EA031D"/>
    <w:rsid w:val="140A79A9"/>
    <w:rsid w:val="18777B4E"/>
    <w:rsid w:val="18DD6B03"/>
    <w:rsid w:val="1AB9009A"/>
    <w:rsid w:val="1AC17771"/>
    <w:rsid w:val="1F7C57F2"/>
    <w:rsid w:val="1F8B286C"/>
    <w:rsid w:val="220568A1"/>
    <w:rsid w:val="25FF3F09"/>
    <w:rsid w:val="2626074D"/>
    <w:rsid w:val="2C2C2F70"/>
    <w:rsid w:val="2CBB416C"/>
    <w:rsid w:val="31555926"/>
    <w:rsid w:val="31DC2B3D"/>
    <w:rsid w:val="322F042E"/>
    <w:rsid w:val="33457741"/>
    <w:rsid w:val="339F7319"/>
    <w:rsid w:val="34C22042"/>
    <w:rsid w:val="36302441"/>
    <w:rsid w:val="36B86FE6"/>
    <w:rsid w:val="381D5768"/>
    <w:rsid w:val="3981040F"/>
    <w:rsid w:val="3D035864"/>
    <w:rsid w:val="3DA62B4C"/>
    <w:rsid w:val="3DF07628"/>
    <w:rsid w:val="408023D0"/>
    <w:rsid w:val="43343DC9"/>
    <w:rsid w:val="46D16E33"/>
    <w:rsid w:val="485C0100"/>
    <w:rsid w:val="4A195329"/>
    <w:rsid w:val="4A3F14B9"/>
    <w:rsid w:val="4DF747E1"/>
    <w:rsid w:val="4FA834DC"/>
    <w:rsid w:val="4FE71149"/>
    <w:rsid w:val="53212673"/>
    <w:rsid w:val="533F1D65"/>
    <w:rsid w:val="5721503B"/>
    <w:rsid w:val="57803350"/>
    <w:rsid w:val="5A982174"/>
    <w:rsid w:val="5E88713F"/>
    <w:rsid w:val="5FF642B1"/>
    <w:rsid w:val="633E2079"/>
    <w:rsid w:val="6470388A"/>
    <w:rsid w:val="65372676"/>
    <w:rsid w:val="68C937E4"/>
    <w:rsid w:val="6D712EC3"/>
    <w:rsid w:val="6EB433AB"/>
    <w:rsid w:val="6F43271E"/>
    <w:rsid w:val="6F836FDA"/>
    <w:rsid w:val="7096227F"/>
    <w:rsid w:val="71944E1F"/>
    <w:rsid w:val="7204133F"/>
    <w:rsid w:val="76E95716"/>
    <w:rsid w:val="782A6FA2"/>
    <w:rsid w:val="786C1E5B"/>
    <w:rsid w:val="7CA76AFC"/>
    <w:rsid w:val="7D0A4663"/>
    <w:rsid w:val="7E331BC7"/>
    <w:rsid w:val="7F385D0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mallCaps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smallCaps w:val="0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1"/>
    <w:basedOn w:val="1"/>
    <w:qFormat/>
    <w:uiPriority w:val="34"/>
    <w:pPr>
      <w:ind w:firstLine="420" w:firstLineChars="200"/>
    </w:pPr>
  </w:style>
  <w:style w:type="character" w:customStyle="1" w:styleId="11">
    <w:name w:val="标题 1 Char"/>
    <w:basedOn w:val="7"/>
    <w:link w:val="2"/>
    <w:qFormat/>
    <w:uiPriority w:val="0"/>
    <w:rPr>
      <w:b/>
      <w:kern w:val="44"/>
      <w:sz w:val="44"/>
      <w:szCs w:val="44"/>
    </w:rPr>
  </w:style>
  <w:style w:type="character" w:customStyle="1" w:styleId="12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smallCaps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4"/>
    <customShpInfo spid="_x0000_s1026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</Words>
  <Characters>11</Characters>
  <Lines>1</Lines>
  <Paragraphs>1</Paragraphs>
  <ScaleCrop>false</ScaleCrop>
  <LinksUpToDate>false</LinksUpToDate>
  <CharactersWithSpaces>11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2016-08-25T07:26:00Z</dcterms:created>
  <dc:creator>Administrator</dc:creator>
  <cp:lastModifiedBy>Administrator</cp:lastModifiedBy>
  <dcterms:modified xsi:type="dcterms:W3CDTF">2016-08-25T10:46:09Z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